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FB83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4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466EB9DD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4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  <w:r w:rsidRPr="00625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tbl>
      <w:tblPr>
        <w:tblW w:w="1018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8603"/>
        <w:gridCol w:w="701"/>
      </w:tblGrid>
      <w:tr w:rsidR="00276B50" w:rsidRPr="0062564A" w14:paraId="516D0284" w14:textId="77777777" w:rsidTr="00BF668B">
        <w:trPr>
          <w:trHeight w:val="284"/>
        </w:trPr>
        <w:tc>
          <w:tcPr>
            <w:tcW w:w="881" w:type="dxa"/>
            <w:shd w:val="clear" w:color="auto" w:fill="auto"/>
            <w:vAlign w:val="bottom"/>
            <w:hideMark/>
          </w:tcPr>
          <w:p w14:paraId="20DD34FE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5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91991512"/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46C8B7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shd w:val="clear" w:color="auto" w:fill="auto"/>
            <w:vAlign w:val="bottom"/>
            <w:hideMark/>
          </w:tcPr>
          <w:p w14:paraId="738F0984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B50" w:rsidRPr="0062564A" w14:paraId="49BBFE29" w14:textId="77777777" w:rsidTr="00BF668B">
        <w:tc>
          <w:tcPr>
            <w:tcW w:w="881" w:type="dxa"/>
            <w:shd w:val="clear" w:color="auto" w:fill="auto"/>
          </w:tcPr>
          <w:p w14:paraId="5E065BA4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68CAD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701" w:type="dxa"/>
            <w:shd w:val="clear" w:color="auto" w:fill="auto"/>
          </w:tcPr>
          <w:p w14:paraId="717FAA7A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4C123DD7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4"/>
        <w:gridCol w:w="5790"/>
        <w:gridCol w:w="567"/>
      </w:tblGrid>
      <w:tr w:rsidR="00276B50" w:rsidRPr="0062564A" w14:paraId="5FC2A0B1" w14:textId="77777777" w:rsidTr="00BF668B">
        <w:trPr>
          <w:gridAfter w:val="1"/>
          <w:wAfter w:w="567" w:type="dxa"/>
          <w:trHeight w:val="284"/>
        </w:trPr>
        <w:tc>
          <w:tcPr>
            <w:tcW w:w="3694" w:type="dxa"/>
            <w:shd w:val="clear" w:color="auto" w:fill="auto"/>
            <w:vAlign w:val="bottom"/>
            <w:hideMark/>
          </w:tcPr>
          <w:p w14:paraId="72DB3DDD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зарегистрированный(</w:t>
            </w:r>
            <w:proofErr w:type="spellStart"/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адресу: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E1428A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50" w:rsidRPr="0062564A" w14:paraId="120E058E" w14:textId="77777777" w:rsidTr="00BF668B">
        <w:trPr>
          <w:gridAfter w:val="1"/>
          <w:wAfter w:w="567" w:type="dxa"/>
          <w:trHeight w:val="284"/>
        </w:trPr>
        <w:tc>
          <w:tcPr>
            <w:tcW w:w="9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9B8A1B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50" w:rsidRPr="0062564A" w14:paraId="5FE64C2A" w14:textId="77777777" w:rsidTr="00BF668B">
        <w:trPr>
          <w:trHeight w:val="284"/>
        </w:trPr>
        <w:tc>
          <w:tcPr>
            <w:tcW w:w="9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F7C099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дата рождения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41A48745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2104C8E4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4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6"/>
        <w:gridCol w:w="812"/>
        <w:gridCol w:w="392"/>
        <w:gridCol w:w="1147"/>
        <w:gridCol w:w="854"/>
        <w:gridCol w:w="4713"/>
      </w:tblGrid>
      <w:tr w:rsidR="00276B50" w:rsidRPr="0062564A" w14:paraId="12C8FB8A" w14:textId="77777777" w:rsidTr="00BF668B">
        <w:trPr>
          <w:trHeight w:val="284"/>
        </w:trPr>
        <w:tc>
          <w:tcPr>
            <w:tcW w:w="1566" w:type="dxa"/>
            <w:shd w:val="clear" w:color="auto" w:fill="auto"/>
            <w:vAlign w:val="bottom"/>
            <w:hideMark/>
          </w:tcPr>
          <w:p w14:paraId="4F9BA04E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серии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61A322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shd w:val="clear" w:color="auto" w:fill="auto"/>
            <w:vAlign w:val="bottom"/>
            <w:hideMark/>
          </w:tcPr>
          <w:p w14:paraId="5CBC1E2D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DE817C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shd w:val="clear" w:color="auto" w:fill="auto"/>
            <w:vAlign w:val="bottom"/>
            <w:hideMark/>
          </w:tcPr>
          <w:p w14:paraId="6E1A436B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выдан</w:t>
            </w:r>
          </w:p>
        </w:tc>
        <w:tc>
          <w:tcPr>
            <w:tcW w:w="4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9943C1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36687FE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8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  <w:gridCol w:w="701"/>
      </w:tblGrid>
      <w:tr w:rsidR="00276B50" w:rsidRPr="0062564A" w14:paraId="6CADD57B" w14:textId="77777777" w:rsidTr="00BF668B">
        <w:trPr>
          <w:trHeight w:val="284"/>
        </w:trPr>
        <w:tc>
          <w:tcPr>
            <w:tcW w:w="9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7BFCB8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shd w:val="clear" w:color="auto" w:fill="auto"/>
            <w:vAlign w:val="bottom"/>
            <w:hideMark/>
          </w:tcPr>
          <w:p w14:paraId="629AEE1E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B50" w:rsidRPr="0062564A" w14:paraId="29B11F8B" w14:textId="77777777" w:rsidTr="00BF668B">
        <w:trPr>
          <w:trHeight w:val="284"/>
        </w:trPr>
        <w:tc>
          <w:tcPr>
            <w:tcW w:w="9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E3AEB1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shd w:val="clear" w:color="auto" w:fill="auto"/>
            <w:vAlign w:val="bottom"/>
            <w:hideMark/>
          </w:tcPr>
          <w:p w14:paraId="30B1A26E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B50" w:rsidRPr="0062564A" w14:paraId="4A42569A" w14:textId="77777777" w:rsidTr="00BF668B">
        <w:tc>
          <w:tcPr>
            <w:tcW w:w="9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3D936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и когда выдан</w:t>
            </w:r>
          </w:p>
        </w:tc>
        <w:tc>
          <w:tcPr>
            <w:tcW w:w="701" w:type="dxa"/>
            <w:shd w:val="clear" w:color="auto" w:fill="auto"/>
          </w:tcPr>
          <w:p w14:paraId="1380AB8F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0140FD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свободно, своей волей и в своем интересе даю согласие уполномоченным должностным лицам</w:t>
      </w: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18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  <w:gridCol w:w="701"/>
      </w:tblGrid>
      <w:tr w:rsidR="00276B50" w:rsidRPr="0062564A" w14:paraId="0E72A7C8" w14:textId="77777777" w:rsidTr="00BF668B">
        <w:trPr>
          <w:trHeight w:val="284"/>
        </w:trPr>
        <w:tc>
          <w:tcPr>
            <w:tcW w:w="9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270B18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Фонда поддержки предпринимательства Югры «Мой Бизнес» (далее – Фонд «Мой Бизнес»)</w:t>
            </w:r>
          </w:p>
        </w:tc>
        <w:tc>
          <w:tcPr>
            <w:tcW w:w="701" w:type="dxa"/>
            <w:shd w:val="clear" w:color="auto" w:fill="auto"/>
            <w:vAlign w:val="bottom"/>
            <w:hideMark/>
          </w:tcPr>
          <w:p w14:paraId="11E161D3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B50" w:rsidRPr="0062564A" w14:paraId="5F81E1F4" w14:textId="77777777" w:rsidTr="00BF668B">
        <w:tc>
          <w:tcPr>
            <w:tcW w:w="9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9B6C1C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shd w:val="clear" w:color="auto" w:fill="auto"/>
          </w:tcPr>
          <w:p w14:paraId="688F60CF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14C6380B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4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8"/>
        <w:gridCol w:w="6826"/>
      </w:tblGrid>
      <w:tr w:rsidR="00276B50" w:rsidRPr="0062564A" w14:paraId="342655D1" w14:textId="77777777" w:rsidTr="00BF668B">
        <w:trPr>
          <w:trHeight w:val="284"/>
        </w:trPr>
        <w:tc>
          <w:tcPr>
            <w:tcW w:w="2658" w:type="dxa"/>
            <w:shd w:val="clear" w:color="auto" w:fill="auto"/>
            <w:vAlign w:val="bottom"/>
            <w:hideMark/>
          </w:tcPr>
          <w:p w14:paraId="1360AEC7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 по адресу: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1DC548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628011, Ханты-Мансийский автономный округ – Югра, г. Ханты-Мансийск, </w:t>
            </w:r>
          </w:p>
        </w:tc>
      </w:tr>
    </w:tbl>
    <w:p w14:paraId="3DB6F3BD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4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</w:tblGrid>
      <w:tr w:rsidR="00276B50" w:rsidRPr="0062564A" w14:paraId="69581F48" w14:textId="77777777" w:rsidTr="00BF668B">
        <w:trPr>
          <w:trHeight w:val="284"/>
        </w:trPr>
        <w:tc>
          <w:tcPr>
            <w:tcW w:w="9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17812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Пионерская, 14</w:t>
            </w:r>
          </w:p>
        </w:tc>
      </w:tr>
      <w:tr w:rsidR="00276B50" w:rsidRPr="0062564A" w14:paraId="5D8F9978" w14:textId="77777777" w:rsidTr="00BF668B">
        <w:tc>
          <w:tcPr>
            <w:tcW w:w="9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4F7B4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 Фонда «Мой Бизнес»</w:t>
            </w:r>
          </w:p>
        </w:tc>
      </w:tr>
    </w:tbl>
    <w:bookmarkEnd w:id="0"/>
    <w:p w14:paraId="68FF6BC8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14:paraId="29D6B3AB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1) фамилия, имя, отчество (при наличии) (в том числе прежние фамилии, имена и (или) отчества (при наличии), дата, место и причина изменения в случае их изменения);</w:t>
      </w:r>
    </w:p>
    <w:p w14:paraId="2CB7830F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2) число, месяц, год рождения;</w:t>
      </w:r>
    </w:p>
    <w:p w14:paraId="172BAB6C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3) место рождения;</w:t>
      </w:r>
    </w:p>
    <w:p w14:paraId="015C00F7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4) сведения о гражданстве (в том числе предыдущие гражданства, иные гражданства);</w:t>
      </w:r>
    </w:p>
    <w:p w14:paraId="419DB615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5) адрес и дата регистрации по месту жительства (месту пребывания), адрес фактического проживания;</w:t>
      </w:r>
    </w:p>
    <w:p w14:paraId="5A5F1FDE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6) номер контактного телефона или сведения о других способах связи;</w:t>
      </w:r>
    </w:p>
    <w:p w14:paraId="0E565D98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7) вид, серия, номер документа, удостоверяющего личность, дата выдачи, наименование органа, выдавшего его;</w:t>
      </w:r>
    </w:p>
    <w:p w14:paraId="225150CF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8) идентификационный номер налогоплательщика;</w:t>
      </w:r>
    </w:p>
    <w:p w14:paraId="2495DEB5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9) иные персональные данные, необходимые для достижения целей, предусмотренных Уставом Фонда «Мой Бизнес».</w:t>
      </w:r>
    </w:p>
    <w:p w14:paraId="248D8080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Вышеуказанные персональные данные предоставляю для обработки в целях использования, в том числе, принятия Фондом поддержки предпринимательства Югры «Мой Бизнес» решения о предоставлении согласия на использование товарного знака «Сделано в Югре!», </w:t>
      </w:r>
      <w:r w:rsidRPr="006256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размещения в реестре субъектов малого и среднего предпринимательства – получателей поддержки.</w:t>
      </w:r>
    </w:p>
    <w:p w14:paraId="6387718F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РАЗРЕШАЮ ФОНДУ ПОДДЕРЖКИ ПРЕДПРИНИМАТЕЛЬСТВА ЮГРЫ «МОЙ БИЗНЕС» совершать следующие действия с моими персональными данными:</w:t>
      </w:r>
    </w:p>
    <w:p w14:paraId="5E1C6A97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их обработки в том числе, сбора, систематизации, накопления, хранения, уточнения (обновления, изменения), использования, обезличивания, блокирования, уничтожения), передачи и обмена данными по внутренней сети, с использованием сети общего пользования Интернет в территориальные структурные подразделения, распространения путем предоставления в органы внутренних дел и прокуратуры  по их запросам, органы государственной власти и местного самоуправления в целях размещения в реестре субъектов малого и среднего предпринимательства – получателей поддержки.</w:t>
      </w:r>
    </w:p>
    <w:p w14:paraId="0332156D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Я ознакомлен(а) с тем, что:</w:t>
      </w:r>
    </w:p>
    <w:p w14:paraId="336C9FA9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1) согласие на обработку персональных данных действует с даты подписания настоящего согласия в течение всего срока действия согласия на использование товарного знака «Сделано в Югре!»;</w:t>
      </w:r>
    </w:p>
    <w:p w14:paraId="6935DE8D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2) согласие на обработку персональных данных может быть отозвано на основании письменного заявления в произвольной форме;</w:t>
      </w:r>
    </w:p>
    <w:p w14:paraId="52A7B4FE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3) в случае отзыва согласия на обработку персональных данных Фонд «Мой Бизнес» вправе продолжить обработку персональных данных без согласия при наличии оснований, указанных в пунктах 2—11 части 1 статьи 6, части 2 статьи 10 и части 2 статьи 11 Федерального закона от 27 июля 2006 г. № 152-ФЗ «О персональных данных»;</w:t>
      </w:r>
    </w:p>
    <w:p w14:paraId="06D75216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4A">
        <w:rPr>
          <w:rFonts w:ascii="Times New Roman" w:eastAsia="Times New Roman" w:hAnsi="Times New Roman" w:cs="Times New Roman"/>
          <w:sz w:val="24"/>
          <w:szCs w:val="24"/>
          <w:lang w:eastAsia="ru-RU"/>
        </w:rPr>
        <w:t>4) персональные данные, предоставляемые в отношении третьих лиц, будут обрабатываться только в целях осуществления и выполнения возложенных законодательством Российской Федерации на Фонд «Мой Бизнес» функций, полномочий и обязанностей.</w:t>
      </w:r>
    </w:p>
    <w:p w14:paraId="0D74D95B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917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3"/>
        <w:gridCol w:w="3544"/>
      </w:tblGrid>
      <w:tr w:rsidR="00276B50" w:rsidRPr="0062564A" w14:paraId="3FF555EE" w14:textId="77777777" w:rsidTr="00BF668B">
        <w:trPr>
          <w:trHeight w:val="284"/>
        </w:trPr>
        <w:tc>
          <w:tcPr>
            <w:tcW w:w="5373" w:type="dxa"/>
            <w:shd w:val="clear" w:color="auto" w:fill="auto"/>
            <w:vAlign w:val="bottom"/>
            <w:hideMark/>
          </w:tcPr>
          <w:p w14:paraId="56C336D9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обработки персональных данных: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1C04EA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276B50" w:rsidRPr="0062564A" w14:paraId="187355B6" w14:textId="77777777" w:rsidTr="00BF668B">
        <w:tc>
          <w:tcPr>
            <w:tcW w:w="5373" w:type="dxa"/>
            <w:shd w:val="clear" w:color="auto" w:fill="auto"/>
          </w:tcPr>
          <w:p w14:paraId="41EE6BE5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E0143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число, месяц, год</w:t>
            </w:r>
          </w:p>
        </w:tc>
      </w:tr>
    </w:tbl>
    <w:p w14:paraId="1BABF006" w14:textId="77777777" w:rsidR="00276B50" w:rsidRPr="0062564A" w:rsidRDefault="00276B50" w:rsidP="00276B50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3544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</w:tblGrid>
      <w:tr w:rsidR="00276B50" w:rsidRPr="0062564A" w14:paraId="3237B2F3" w14:textId="77777777" w:rsidTr="00BF668B">
        <w:trPr>
          <w:trHeight w:val="284"/>
          <w:jc w:val="right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23E5E8" w14:textId="1BCF280A" w:rsidR="00276B50" w:rsidRPr="0062564A" w:rsidRDefault="00276B50" w:rsidP="00276B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50" w:rsidRPr="0062564A" w14:paraId="23458854" w14:textId="77777777" w:rsidTr="00BF668B">
        <w:trPr>
          <w:jc w:val="right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8DA90" w14:textId="77777777" w:rsidR="00276B50" w:rsidRPr="0062564A" w:rsidRDefault="00276B50" w:rsidP="00BF668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</w:tbl>
    <w:p w14:paraId="0E3B40EA" w14:textId="77777777" w:rsidR="00AA5C87" w:rsidRDefault="00AA5C87"/>
    <w:sectPr w:rsidR="00AA5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67"/>
    <w:rsid w:val="00276B50"/>
    <w:rsid w:val="00354067"/>
    <w:rsid w:val="00A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73CE"/>
  <w15:chartTrackingRefBased/>
  <w15:docId w15:val="{2B5511D3-96CE-4351-AFA3-1AD9B0F5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Панькова</dc:creator>
  <cp:keywords/>
  <dc:description/>
  <cp:lastModifiedBy>Лилия Панькова</cp:lastModifiedBy>
  <cp:revision>2</cp:revision>
  <dcterms:created xsi:type="dcterms:W3CDTF">2026-10-07T09:24:00Z</dcterms:created>
  <dcterms:modified xsi:type="dcterms:W3CDTF">2026-10-07T09:25:00Z</dcterms:modified>
</cp:coreProperties>
</file>